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B101AC">
      <w:pPr>
        <w:pStyle w:val="2"/>
        <w:widowControl/>
        <w:wordWrap/>
        <w:autoSpaceDE w:val="0"/>
        <w:autoSpaceDN w:val="0"/>
        <w:adjustRightInd w:val="0"/>
        <w:snapToGrid w:val="0"/>
        <w:spacing w:before="101" w:line="700" w:lineRule="exact"/>
        <w:jc w:val="both"/>
        <w:textAlignment w:val="baseline"/>
        <w:rPr>
          <w:rFonts w:hint="eastAsia" w:ascii="黑体" w:hAnsi="黑体" w:eastAsia="黑体" w:cs="黑体"/>
          <w:snapToGrid w:val="0"/>
          <w:color w:val="000000"/>
          <w:spacing w:val="0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snapToGrid w:val="0"/>
          <w:color w:val="000000"/>
          <w:spacing w:val="0"/>
          <w:kern w:val="0"/>
          <w:sz w:val="32"/>
          <w:szCs w:val="32"/>
          <w:lang w:val="en-US" w:eastAsia="zh-CN" w:bidi="ar-SA"/>
        </w:rPr>
        <w:t>附件1</w:t>
      </w:r>
    </w:p>
    <w:p w14:paraId="54E8D68C">
      <w:pPr>
        <w:pStyle w:val="2"/>
        <w:widowControl/>
        <w:wordWrap/>
        <w:autoSpaceDE w:val="0"/>
        <w:autoSpaceDN w:val="0"/>
        <w:adjustRightInd w:val="0"/>
        <w:snapToGrid w:val="0"/>
        <w:spacing w:before="101" w:line="600" w:lineRule="exact"/>
        <w:jc w:val="center"/>
        <w:textAlignment w:val="baseline"/>
        <w:rPr>
          <w:rFonts w:hint="eastAsia" w:ascii="方正小标宋_GBK" w:hAnsi="方正小标宋_GBK" w:eastAsia="方正小标宋_GBK" w:cs="方正小标宋_GBK"/>
          <w:snapToGrid w:val="0"/>
          <w:color w:val="000000"/>
          <w:spacing w:val="0"/>
          <w:kern w:val="0"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snapToGrid w:val="0"/>
          <w:color w:val="000000"/>
          <w:spacing w:val="0"/>
          <w:kern w:val="0"/>
          <w:sz w:val="44"/>
          <w:szCs w:val="44"/>
          <w:lang w:val="en-US" w:eastAsia="zh-CN" w:bidi="ar-SA"/>
        </w:rPr>
        <w:t>关于拟推荐**同志申报**专业**（级别）</w:t>
      </w:r>
    </w:p>
    <w:p w14:paraId="4282E931">
      <w:pPr>
        <w:pStyle w:val="2"/>
        <w:widowControl/>
        <w:wordWrap/>
        <w:autoSpaceDE w:val="0"/>
        <w:autoSpaceDN w:val="0"/>
        <w:adjustRightInd w:val="0"/>
        <w:snapToGrid w:val="0"/>
        <w:spacing w:before="101" w:line="600" w:lineRule="exact"/>
        <w:jc w:val="center"/>
        <w:textAlignment w:val="baseline"/>
        <w:rPr>
          <w:rFonts w:hint="eastAsia" w:ascii="方正小标宋_GBK" w:hAnsi="方正小标宋_GBK" w:eastAsia="方正小标宋_GBK" w:cs="方正小标宋_GBK"/>
          <w:snapToGrid w:val="0"/>
          <w:color w:val="000000"/>
          <w:spacing w:val="0"/>
          <w:kern w:val="0"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snapToGrid w:val="0"/>
          <w:color w:val="000000"/>
          <w:spacing w:val="0"/>
          <w:kern w:val="0"/>
          <w:sz w:val="44"/>
          <w:szCs w:val="44"/>
          <w:lang w:val="en-US" w:eastAsia="zh-CN" w:bidi="ar-SA"/>
        </w:rPr>
        <w:t>专业技术资格评审的公示</w:t>
      </w:r>
    </w:p>
    <w:p w14:paraId="7441E452">
      <w:pPr>
        <w:pStyle w:val="2"/>
        <w:widowControl/>
        <w:wordWrap/>
        <w:autoSpaceDE w:val="0"/>
        <w:autoSpaceDN w:val="0"/>
        <w:adjustRightInd w:val="0"/>
        <w:snapToGrid w:val="0"/>
        <w:spacing w:before="101" w:line="600" w:lineRule="exact"/>
        <w:jc w:val="both"/>
        <w:textAlignment w:val="baseline"/>
        <w:rPr>
          <w:rFonts w:hint="eastAsia" w:ascii="方正仿宋_GBK" w:hAnsi="方正仿宋_GBK" w:eastAsia="方正仿宋_GBK" w:cs="方正仿宋_GBK"/>
          <w:snapToGrid w:val="0"/>
          <w:color w:val="000000"/>
          <w:spacing w:val="0"/>
          <w:kern w:val="0"/>
          <w:sz w:val="32"/>
          <w:szCs w:val="32"/>
          <w:lang w:val="en-US" w:eastAsia="zh-CN" w:bidi="ar-SA"/>
        </w:rPr>
      </w:pPr>
    </w:p>
    <w:p w14:paraId="72045BCE">
      <w:pPr>
        <w:spacing w:line="58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按照有关通知要求，经个人申请、人事部门审核、*** （如总经理办公会议）会议审议通过，拟推荐***同志申报 2026年***专业***（级别）专业技术资格评审。现将有关情况公示如下：</w:t>
      </w:r>
    </w:p>
    <w:p w14:paraId="58BA0A3A">
      <w:pPr>
        <w:pStyle w:val="2"/>
        <w:widowControl/>
        <w:wordWrap/>
        <w:autoSpaceDE w:val="0"/>
        <w:autoSpaceDN w:val="0"/>
        <w:adjustRightInd w:val="0"/>
        <w:snapToGrid w:val="0"/>
        <w:spacing w:before="101" w:line="700" w:lineRule="exact"/>
        <w:ind w:firstLine="640" w:firstLineChars="200"/>
        <w:jc w:val="both"/>
        <w:textAlignment w:val="baseline"/>
        <w:rPr>
          <w:rFonts w:hint="eastAsia" w:ascii="黑体" w:hAnsi="黑体" w:eastAsia="黑体" w:cs="黑体"/>
          <w:snapToGrid w:val="0"/>
          <w:color w:val="000000"/>
          <w:spacing w:val="0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snapToGrid w:val="0"/>
          <w:color w:val="000000"/>
          <w:spacing w:val="0"/>
          <w:kern w:val="0"/>
          <w:sz w:val="32"/>
          <w:szCs w:val="32"/>
          <w:lang w:val="en-US" w:eastAsia="zh-CN" w:bidi="ar-SA"/>
        </w:rPr>
        <w:t>一、个人基本情况</w:t>
      </w:r>
    </w:p>
    <w:p w14:paraId="3D7C22EF">
      <w:pPr>
        <w:spacing w:line="58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姓名，性别，出生年月，职务，学历、学位及取得时间，现专业技术资格名称及取得时间，工作岗位情况。（一步到位情况需特殊说明）</w:t>
      </w:r>
    </w:p>
    <w:p w14:paraId="23E8475B">
      <w:pPr>
        <w:pStyle w:val="2"/>
        <w:widowControl/>
        <w:wordWrap/>
        <w:autoSpaceDE w:val="0"/>
        <w:autoSpaceDN w:val="0"/>
        <w:adjustRightInd w:val="0"/>
        <w:snapToGrid w:val="0"/>
        <w:spacing w:before="101" w:line="700" w:lineRule="exact"/>
        <w:ind w:firstLine="640" w:firstLineChars="200"/>
        <w:jc w:val="both"/>
        <w:textAlignment w:val="baseline"/>
        <w:rPr>
          <w:rFonts w:hint="eastAsia" w:ascii="黑体" w:hAnsi="黑体" w:eastAsia="黑体" w:cs="黑体"/>
          <w:snapToGrid w:val="0"/>
          <w:color w:val="000000"/>
          <w:spacing w:val="0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snapToGrid w:val="0"/>
          <w:color w:val="000000"/>
          <w:spacing w:val="0"/>
          <w:kern w:val="0"/>
          <w:sz w:val="32"/>
          <w:szCs w:val="32"/>
          <w:lang w:val="en-US" w:eastAsia="zh-CN" w:bidi="ar-SA"/>
        </w:rPr>
        <w:t>二、主要业绩情况</w:t>
      </w:r>
    </w:p>
    <w:tbl>
      <w:tblPr>
        <w:tblStyle w:val="9"/>
        <w:tblW w:w="8961" w:type="dxa"/>
        <w:tblInd w:w="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"/>
        <w:gridCol w:w="1338"/>
        <w:gridCol w:w="2675"/>
        <w:gridCol w:w="2871"/>
        <w:gridCol w:w="1277"/>
      </w:tblGrid>
      <w:tr w14:paraId="3D132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0" w:type="dxa"/>
            <w:vAlign w:val="center"/>
          </w:tcPr>
          <w:p w14:paraId="6642416C">
            <w:pPr>
              <w:widowControl w:val="0"/>
              <w:wordWrap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338" w:type="dxa"/>
            <w:vAlign w:val="top"/>
          </w:tcPr>
          <w:p w14:paraId="284430B0">
            <w:pPr>
              <w:widowControl w:val="0"/>
              <w:wordWrap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  <w:t>业绩</w:t>
            </w:r>
          </w:p>
          <w:p w14:paraId="4E8FBFB0">
            <w:pPr>
              <w:widowControl w:val="0"/>
              <w:wordWrap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  <w:t>成果名称</w:t>
            </w:r>
          </w:p>
        </w:tc>
        <w:tc>
          <w:tcPr>
            <w:tcW w:w="2675" w:type="dxa"/>
            <w:vAlign w:val="top"/>
          </w:tcPr>
          <w:p w14:paraId="79367FB3">
            <w:pPr>
              <w:widowControl w:val="0"/>
              <w:wordWrap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  <w:t>完成起止时间</w:t>
            </w:r>
          </w:p>
          <w:p w14:paraId="0DF0F1D6">
            <w:pPr>
              <w:widowControl w:val="0"/>
              <w:wordWrap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  <w:t>（精确到＊年＊月）</w:t>
            </w:r>
          </w:p>
        </w:tc>
        <w:tc>
          <w:tcPr>
            <w:tcW w:w="2871" w:type="dxa"/>
            <w:vAlign w:val="top"/>
          </w:tcPr>
          <w:p w14:paraId="3E078F07">
            <w:pPr>
              <w:widowControl w:val="0"/>
              <w:wordWrap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  <w:t>主要内容及本人角色</w:t>
            </w:r>
          </w:p>
          <w:p w14:paraId="744480C7">
            <w:pPr>
              <w:widowControl w:val="0"/>
              <w:wordWrap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  <w:t>（主持、参与、独立）</w:t>
            </w:r>
          </w:p>
        </w:tc>
        <w:tc>
          <w:tcPr>
            <w:tcW w:w="1277" w:type="dxa"/>
            <w:vAlign w:val="top"/>
          </w:tcPr>
          <w:p w14:paraId="4FE2DE0A">
            <w:pPr>
              <w:widowControl w:val="0"/>
              <w:wordWrap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  <w:t>业绩</w:t>
            </w:r>
          </w:p>
          <w:p w14:paraId="16F2C65A">
            <w:pPr>
              <w:widowControl w:val="0"/>
              <w:wordWrap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  <w:t>成果类别</w:t>
            </w:r>
          </w:p>
        </w:tc>
      </w:tr>
      <w:tr w14:paraId="36852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800" w:type="dxa"/>
            <w:vAlign w:val="top"/>
          </w:tcPr>
          <w:p w14:paraId="074C3D3C">
            <w:pPr>
              <w:spacing w:line="5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1338" w:type="dxa"/>
            <w:vAlign w:val="top"/>
          </w:tcPr>
          <w:p w14:paraId="569CFDFC">
            <w:pPr>
              <w:spacing w:line="580" w:lineRule="exact"/>
              <w:ind w:firstLine="640" w:firstLineChars="200"/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</w:pPr>
          </w:p>
        </w:tc>
        <w:tc>
          <w:tcPr>
            <w:tcW w:w="2675" w:type="dxa"/>
            <w:vAlign w:val="top"/>
          </w:tcPr>
          <w:p w14:paraId="331BCD28">
            <w:pPr>
              <w:spacing w:line="580" w:lineRule="exact"/>
              <w:ind w:firstLine="640" w:firstLineChars="200"/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</w:pPr>
          </w:p>
        </w:tc>
        <w:tc>
          <w:tcPr>
            <w:tcW w:w="2871" w:type="dxa"/>
            <w:vAlign w:val="top"/>
          </w:tcPr>
          <w:p w14:paraId="690D5902">
            <w:pPr>
              <w:spacing w:line="580" w:lineRule="exact"/>
              <w:ind w:firstLine="640" w:firstLineChars="200"/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</w:pPr>
          </w:p>
        </w:tc>
        <w:tc>
          <w:tcPr>
            <w:tcW w:w="1277" w:type="dxa"/>
            <w:vAlign w:val="top"/>
          </w:tcPr>
          <w:p w14:paraId="22DCACFE">
            <w:pPr>
              <w:spacing w:line="580" w:lineRule="exact"/>
              <w:ind w:firstLine="640" w:firstLineChars="200"/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</w:pPr>
          </w:p>
        </w:tc>
      </w:tr>
      <w:tr w14:paraId="4D0F9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800" w:type="dxa"/>
            <w:vAlign w:val="top"/>
          </w:tcPr>
          <w:p w14:paraId="64D9460C">
            <w:pPr>
              <w:spacing w:line="5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1338" w:type="dxa"/>
            <w:vAlign w:val="top"/>
          </w:tcPr>
          <w:p w14:paraId="66392F77">
            <w:pPr>
              <w:spacing w:line="580" w:lineRule="exact"/>
              <w:ind w:firstLine="640" w:firstLineChars="200"/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</w:pPr>
          </w:p>
        </w:tc>
        <w:tc>
          <w:tcPr>
            <w:tcW w:w="2675" w:type="dxa"/>
            <w:vAlign w:val="top"/>
          </w:tcPr>
          <w:p w14:paraId="1793996E">
            <w:pPr>
              <w:spacing w:line="580" w:lineRule="exact"/>
              <w:ind w:firstLine="640" w:firstLineChars="200"/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</w:pPr>
          </w:p>
        </w:tc>
        <w:tc>
          <w:tcPr>
            <w:tcW w:w="2871" w:type="dxa"/>
            <w:vAlign w:val="top"/>
          </w:tcPr>
          <w:p w14:paraId="29F2ED8D">
            <w:pPr>
              <w:spacing w:line="580" w:lineRule="exact"/>
              <w:ind w:firstLine="640" w:firstLineChars="200"/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</w:pPr>
          </w:p>
        </w:tc>
        <w:tc>
          <w:tcPr>
            <w:tcW w:w="1277" w:type="dxa"/>
            <w:vAlign w:val="top"/>
          </w:tcPr>
          <w:p w14:paraId="0A072B18">
            <w:pPr>
              <w:spacing w:line="580" w:lineRule="exact"/>
              <w:ind w:firstLine="640" w:firstLineChars="200"/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</w:pPr>
          </w:p>
        </w:tc>
      </w:tr>
      <w:tr w14:paraId="5762A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800" w:type="dxa"/>
            <w:vAlign w:val="top"/>
          </w:tcPr>
          <w:p w14:paraId="50F67C40">
            <w:pPr>
              <w:spacing w:line="580" w:lineRule="exact"/>
              <w:jc w:val="center"/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  <w:t>…</w:t>
            </w:r>
          </w:p>
        </w:tc>
        <w:tc>
          <w:tcPr>
            <w:tcW w:w="1338" w:type="dxa"/>
            <w:vAlign w:val="top"/>
          </w:tcPr>
          <w:p w14:paraId="4D955C53">
            <w:pPr>
              <w:spacing w:line="580" w:lineRule="exact"/>
              <w:ind w:firstLine="640" w:firstLineChars="200"/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</w:pPr>
          </w:p>
        </w:tc>
        <w:tc>
          <w:tcPr>
            <w:tcW w:w="2675" w:type="dxa"/>
            <w:vAlign w:val="top"/>
          </w:tcPr>
          <w:p w14:paraId="1572A1B4">
            <w:pPr>
              <w:spacing w:line="580" w:lineRule="exact"/>
              <w:ind w:firstLine="640" w:firstLineChars="200"/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</w:pPr>
          </w:p>
        </w:tc>
        <w:tc>
          <w:tcPr>
            <w:tcW w:w="2871" w:type="dxa"/>
            <w:vAlign w:val="top"/>
          </w:tcPr>
          <w:p w14:paraId="7DA219BB">
            <w:pPr>
              <w:spacing w:line="580" w:lineRule="exact"/>
              <w:ind w:firstLine="640" w:firstLineChars="200"/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</w:pPr>
          </w:p>
        </w:tc>
        <w:tc>
          <w:tcPr>
            <w:tcW w:w="1277" w:type="dxa"/>
            <w:vAlign w:val="top"/>
          </w:tcPr>
          <w:p w14:paraId="4A1B22A7">
            <w:pPr>
              <w:spacing w:line="580" w:lineRule="exact"/>
              <w:ind w:firstLine="640" w:firstLineChars="200"/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</w:pPr>
          </w:p>
        </w:tc>
      </w:tr>
    </w:tbl>
    <w:p w14:paraId="73347D97">
      <w:pPr>
        <w:spacing w:line="58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br w:type="page"/>
      </w:r>
    </w:p>
    <w:p w14:paraId="19738E92">
      <w:pPr>
        <w:spacing w:line="58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注：业绩成果类别分为项目（课题）、作品、专利、计算机软件著作权、标准规范、科技奖励、技术报告、著作、 论文、人才认可等。如内容较多，可另加附页。</w:t>
      </w:r>
    </w:p>
    <w:p w14:paraId="2CCE943E">
      <w:pPr>
        <w:spacing w:line="58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本公示发布后，如对以上情况有不同意见，请在2026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年＊月＊日前（须满足5个工作日）以电话、信函、亲访（具体方式各单位自行决定）等方式向人事部门反映，反映问题要实事求是。</w:t>
      </w:r>
    </w:p>
    <w:p w14:paraId="1758FAFB">
      <w:pPr>
        <w:spacing w:line="58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联系人：</w:t>
      </w:r>
    </w:p>
    <w:p w14:paraId="50E71F62">
      <w:pPr>
        <w:spacing w:line="58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联系电话：</w:t>
      </w:r>
    </w:p>
    <w:p w14:paraId="658269A2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方正仿宋_GBK" w:hAnsi="方正仿宋_GBK" w:eastAsia="方正仿宋_GBK" w:cs="方正仿宋_GBK"/>
          <w:snapToGrid w:val="0"/>
          <w:color w:val="000000"/>
          <w:spacing w:val="0"/>
          <w:kern w:val="0"/>
          <w:sz w:val="32"/>
          <w:szCs w:val="32"/>
          <w:lang w:val="en-US" w:eastAsia="zh-CN" w:bidi="ar-SA"/>
        </w:rPr>
      </w:pPr>
    </w:p>
    <w:p w14:paraId="626D1E57">
      <w:pPr>
        <w:keepNext w:val="0"/>
        <w:keepLines w:val="0"/>
        <w:pageBreakBefore w:val="0"/>
        <w:kinsoku/>
        <w:wordWrap w:val="0"/>
        <w:overflowPunct/>
        <w:topLinePunct w:val="0"/>
        <w:bidi w:val="0"/>
        <w:adjustRightInd w:val="0"/>
        <w:spacing w:line="580" w:lineRule="exact"/>
        <w:ind w:firstLine="640" w:firstLineChars="200"/>
        <w:jc w:val="righ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</w:p>
    <w:p w14:paraId="2480B72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580" w:lineRule="exact"/>
        <w:ind w:firstLine="640" w:firstLineChars="200"/>
        <w:jc w:val="righ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</w:p>
    <w:p w14:paraId="094AD593">
      <w:pPr>
        <w:keepNext w:val="0"/>
        <w:keepLines w:val="0"/>
        <w:pageBreakBefore w:val="0"/>
        <w:kinsoku/>
        <w:wordWrap w:val="0"/>
        <w:overflowPunct/>
        <w:topLinePunct w:val="0"/>
        <w:bidi w:val="0"/>
        <w:adjustRightInd w:val="0"/>
        <w:spacing w:line="580" w:lineRule="exact"/>
        <w:ind w:firstLine="640" w:firstLineChars="200"/>
        <w:jc w:val="righ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单位名称（加盖单位公章）        </w:t>
      </w:r>
    </w:p>
    <w:p w14:paraId="0C28834F">
      <w:pPr>
        <w:keepNext w:val="0"/>
        <w:keepLines w:val="0"/>
        <w:pageBreakBefore w:val="0"/>
        <w:kinsoku/>
        <w:wordWrap w:val="0"/>
        <w:overflowPunct/>
        <w:topLinePunct w:val="0"/>
        <w:bidi w:val="0"/>
        <w:adjustRightInd w:val="0"/>
        <w:spacing w:line="580" w:lineRule="exact"/>
        <w:ind w:firstLine="640" w:firstLineChars="200"/>
        <w:jc w:val="righ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2026年＊月＊日             </w:t>
      </w:r>
    </w:p>
    <w:p w14:paraId="1DFAA655">
      <w:pPr>
        <w:pStyle w:val="2"/>
        <w:widowControl/>
        <w:wordWrap/>
        <w:autoSpaceDE w:val="0"/>
        <w:autoSpaceDN w:val="0"/>
        <w:adjustRightInd w:val="0"/>
        <w:snapToGrid w:val="0"/>
        <w:spacing w:before="101" w:line="700" w:lineRule="exact"/>
        <w:jc w:val="both"/>
        <w:textAlignment w:val="baseline"/>
        <w:rPr>
          <w:rFonts w:hint="eastAsia" w:ascii="黑体" w:hAnsi="黑体" w:eastAsia="黑体" w:cs="黑体"/>
          <w:snapToGrid w:val="0"/>
          <w:color w:val="000000"/>
          <w:spacing w:val="0"/>
          <w:kern w:val="0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snapToGrid w:val="0"/>
          <w:color w:val="000000"/>
          <w:spacing w:val="0"/>
          <w:kern w:val="0"/>
          <w:sz w:val="32"/>
          <w:szCs w:val="32"/>
          <w:lang w:val="en-US" w:eastAsia="zh-CN" w:bidi="ar-SA"/>
        </w:rPr>
        <w:br w:type="page"/>
      </w:r>
      <w:r>
        <w:rPr>
          <w:rFonts w:hint="eastAsia" w:ascii="黑体" w:hAnsi="黑体" w:eastAsia="黑体" w:cs="黑体"/>
          <w:snapToGrid w:val="0"/>
          <w:color w:val="000000"/>
          <w:spacing w:val="0"/>
          <w:kern w:val="0"/>
          <w:sz w:val="32"/>
          <w:szCs w:val="32"/>
          <w:lang w:val="en-US" w:eastAsia="zh-CN" w:bidi="ar-SA"/>
        </w:rPr>
        <w:t>附件2</w:t>
      </w:r>
    </w:p>
    <w:p w14:paraId="240716BF">
      <w:pPr>
        <w:pStyle w:val="2"/>
        <w:widowControl/>
        <w:wordWrap/>
        <w:autoSpaceDE w:val="0"/>
        <w:autoSpaceDN w:val="0"/>
        <w:adjustRightInd w:val="0"/>
        <w:snapToGrid w:val="0"/>
        <w:spacing w:line="560" w:lineRule="exact"/>
        <w:jc w:val="center"/>
        <w:textAlignment w:val="baseline"/>
        <w:rPr>
          <w:rFonts w:hint="eastAsia" w:ascii="方正小标宋_GBK" w:hAnsi="方正小标宋_GBK" w:eastAsia="方正小标宋_GBK" w:cs="方正小标宋_GBK"/>
          <w:snapToGrid w:val="0"/>
          <w:color w:val="000000"/>
          <w:spacing w:val="0"/>
          <w:kern w:val="0"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snapToGrid w:val="0"/>
          <w:color w:val="000000"/>
          <w:spacing w:val="0"/>
          <w:kern w:val="0"/>
          <w:sz w:val="44"/>
          <w:szCs w:val="44"/>
          <w:lang w:val="en-US" w:eastAsia="zh-CN" w:bidi="ar-SA"/>
        </w:rPr>
        <w:t>职称申报公示无异议证明</w:t>
      </w:r>
    </w:p>
    <w:p w14:paraId="3EFDE5EF">
      <w:pPr>
        <w:pStyle w:val="2"/>
        <w:widowControl/>
        <w:wordWrap/>
        <w:autoSpaceDE w:val="0"/>
        <w:autoSpaceDN w:val="0"/>
        <w:adjustRightInd w:val="0"/>
        <w:snapToGrid w:val="0"/>
        <w:spacing w:line="560" w:lineRule="exact"/>
        <w:jc w:val="both"/>
        <w:textAlignment w:val="baseline"/>
        <w:rPr>
          <w:rFonts w:hint="eastAsia" w:ascii="方正仿宋_GBK" w:hAnsi="方正仿宋_GBK" w:eastAsia="方正仿宋_GBK" w:cs="方正仿宋_GBK"/>
          <w:snapToGrid w:val="0"/>
          <w:color w:val="000000"/>
          <w:spacing w:val="0"/>
          <w:kern w:val="0"/>
          <w:sz w:val="32"/>
          <w:szCs w:val="32"/>
          <w:lang w:val="en-US" w:eastAsia="zh-CN" w:bidi="ar-SA"/>
        </w:rPr>
      </w:pPr>
    </w:p>
    <w:p w14:paraId="048925B3">
      <w:pPr>
        <w:spacing w:line="58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根据职称评审工作要求，我单位对***同志学历、学位、现专业技术资格取得时间、从事工作、主要业绩成果等信息，于＊月＊日—＊月＊日在***（地点）进行了公示，公示期结束后没有异议。</w:t>
      </w:r>
    </w:p>
    <w:p w14:paraId="56CBBC7F">
      <w:pPr>
        <w:spacing w:line="58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特此证明。</w:t>
      </w:r>
    </w:p>
    <w:p w14:paraId="782D442F">
      <w:pPr>
        <w:spacing w:line="58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</w:p>
    <w:p w14:paraId="46162602">
      <w:pPr>
        <w:spacing w:line="58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签字：（单位或人事部门负责人）</w:t>
      </w:r>
    </w:p>
    <w:p w14:paraId="0EFC52AC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jc w:val="both"/>
        <w:textAlignment w:val="baseline"/>
        <w:rPr>
          <w:rFonts w:hint="eastAsia" w:ascii="方正仿宋_GBK" w:hAnsi="方正仿宋_GBK" w:eastAsia="方正仿宋_GBK" w:cs="方正仿宋_GBK"/>
          <w:snapToGrid w:val="0"/>
          <w:color w:val="000000"/>
          <w:spacing w:val="0"/>
          <w:kern w:val="0"/>
          <w:sz w:val="32"/>
          <w:szCs w:val="32"/>
          <w:lang w:val="en-US" w:eastAsia="zh-CN" w:bidi="ar-SA"/>
        </w:rPr>
      </w:pPr>
    </w:p>
    <w:p w14:paraId="7617DEFC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jc w:val="both"/>
        <w:textAlignment w:val="baseline"/>
        <w:rPr>
          <w:rFonts w:hint="eastAsia" w:ascii="方正仿宋_GBK" w:hAnsi="方正仿宋_GBK" w:eastAsia="方正仿宋_GBK" w:cs="方正仿宋_GBK"/>
          <w:snapToGrid w:val="0"/>
          <w:color w:val="000000"/>
          <w:spacing w:val="0"/>
          <w:kern w:val="0"/>
          <w:sz w:val="32"/>
          <w:szCs w:val="32"/>
          <w:lang w:val="en-US" w:eastAsia="zh-CN" w:bidi="ar-SA"/>
        </w:rPr>
      </w:pPr>
    </w:p>
    <w:p w14:paraId="09BFEC3D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jc w:val="both"/>
        <w:textAlignment w:val="baseline"/>
        <w:rPr>
          <w:rFonts w:hint="eastAsia" w:ascii="方正仿宋_GBK" w:hAnsi="方正仿宋_GBK" w:eastAsia="方正仿宋_GBK" w:cs="方正仿宋_GBK"/>
          <w:snapToGrid w:val="0"/>
          <w:color w:val="000000"/>
          <w:spacing w:val="0"/>
          <w:kern w:val="0"/>
          <w:sz w:val="32"/>
          <w:szCs w:val="32"/>
          <w:lang w:val="en-US" w:eastAsia="zh-CN" w:bidi="ar-SA"/>
        </w:rPr>
      </w:pPr>
    </w:p>
    <w:p w14:paraId="3EF0880C">
      <w:pPr>
        <w:keepNext w:val="0"/>
        <w:keepLines w:val="0"/>
        <w:pageBreakBefore w:val="0"/>
        <w:kinsoku/>
        <w:wordWrap w:val="0"/>
        <w:overflowPunct/>
        <w:topLinePunct w:val="0"/>
        <w:bidi w:val="0"/>
        <w:adjustRightInd w:val="0"/>
        <w:spacing w:line="580" w:lineRule="exact"/>
        <w:ind w:firstLine="640" w:firstLineChars="200"/>
        <w:jc w:val="righ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（加盖单位公章）        </w:t>
      </w:r>
    </w:p>
    <w:p w14:paraId="53642432">
      <w:pPr>
        <w:keepNext w:val="0"/>
        <w:keepLines w:val="0"/>
        <w:pageBreakBefore w:val="0"/>
        <w:kinsoku/>
        <w:wordWrap w:val="0"/>
        <w:overflowPunct/>
        <w:topLinePunct w:val="0"/>
        <w:bidi w:val="0"/>
        <w:adjustRightInd w:val="0"/>
        <w:spacing w:line="580" w:lineRule="exact"/>
        <w:ind w:firstLine="640" w:firstLineChars="200"/>
        <w:jc w:val="righ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2026年＊月＊日        </w:t>
      </w:r>
    </w:p>
    <w:p w14:paraId="418CA649">
      <w:pPr>
        <w:pStyle w:val="2"/>
        <w:widowControl/>
        <w:wordWrap/>
        <w:autoSpaceDE w:val="0"/>
        <w:autoSpaceDN w:val="0"/>
        <w:adjustRightInd w:val="0"/>
        <w:snapToGrid w:val="0"/>
        <w:spacing w:before="101" w:line="700" w:lineRule="exact"/>
        <w:jc w:val="both"/>
        <w:textAlignment w:val="baseline"/>
        <w:rPr>
          <w:rFonts w:hint="eastAsia" w:ascii="黑体" w:hAnsi="黑体" w:eastAsia="黑体" w:cs="黑体"/>
          <w:snapToGrid w:val="0"/>
          <w:color w:val="000000"/>
          <w:spacing w:val="0"/>
          <w:kern w:val="0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snapToGrid w:val="0"/>
          <w:color w:val="000000"/>
          <w:spacing w:val="0"/>
          <w:kern w:val="0"/>
          <w:sz w:val="32"/>
          <w:szCs w:val="32"/>
          <w:lang w:val="en-US" w:eastAsia="zh-CN" w:bidi="ar-SA"/>
        </w:rPr>
        <w:br w:type="page"/>
      </w:r>
      <w:r>
        <w:rPr>
          <w:rFonts w:hint="eastAsia" w:ascii="黑体" w:hAnsi="黑体" w:eastAsia="黑体" w:cs="黑体"/>
          <w:snapToGrid w:val="0"/>
          <w:color w:val="000000"/>
          <w:spacing w:val="0"/>
          <w:kern w:val="0"/>
          <w:sz w:val="32"/>
          <w:szCs w:val="32"/>
          <w:lang w:val="en-US" w:eastAsia="zh-CN" w:bidi="ar-SA"/>
        </w:rPr>
        <w:t>附件3</w:t>
      </w:r>
    </w:p>
    <w:p w14:paraId="76220284">
      <w:pPr>
        <w:pStyle w:val="2"/>
        <w:widowControl/>
        <w:wordWrap/>
        <w:autoSpaceDE w:val="0"/>
        <w:autoSpaceDN w:val="0"/>
        <w:adjustRightInd w:val="0"/>
        <w:snapToGrid w:val="0"/>
        <w:spacing w:line="600" w:lineRule="exact"/>
        <w:jc w:val="center"/>
        <w:textAlignment w:val="baseline"/>
        <w:rPr>
          <w:rFonts w:hint="eastAsia" w:ascii="方正小标宋_GBK" w:hAnsi="方正小标宋_GBK" w:eastAsia="方正小标宋_GBK" w:cs="方正小标宋_GBK"/>
          <w:snapToGrid w:val="0"/>
          <w:color w:val="000000"/>
          <w:spacing w:val="0"/>
          <w:kern w:val="0"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snapToGrid w:val="0"/>
          <w:color w:val="000000"/>
          <w:spacing w:val="0"/>
          <w:kern w:val="0"/>
          <w:sz w:val="44"/>
          <w:szCs w:val="44"/>
          <w:lang w:val="en-US" w:eastAsia="zh-CN" w:bidi="ar-SA"/>
        </w:rPr>
        <w:t>填报相关表格要求</w:t>
      </w:r>
    </w:p>
    <w:p w14:paraId="0F24D3EE">
      <w:pPr>
        <w:pStyle w:val="2"/>
        <w:widowControl/>
        <w:wordWrap/>
        <w:autoSpaceDE w:val="0"/>
        <w:autoSpaceDN w:val="0"/>
        <w:adjustRightInd w:val="0"/>
        <w:snapToGrid w:val="0"/>
        <w:spacing w:line="600" w:lineRule="exact"/>
        <w:ind w:firstLine="4800" w:firstLineChars="1500"/>
        <w:jc w:val="both"/>
        <w:textAlignment w:val="baseline"/>
        <w:rPr>
          <w:rFonts w:hint="eastAsia" w:ascii="方正仿宋_GBK" w:hAnsi="方正仿宋_GBK" w:eastAsia="方正仿宋_GBK" w:cs="方正仿宋_GBK"/>
          <w:snapToGrid w:val="0"/>
          <w:color w:val="000000"/>
          <w:spacing w:val="0"/>
          <w:kern w:val="0"/>
          <w:sz w:val="32"/>
          <w:szCs w:val="32"/>
          <w:lang w:val="en-US" w:eastAsia="zh-CN" w:bidi="ar-SA"/>
        </w:rPr>
      </w:pPr>
    </w:p>
    <w:p w14:paraId="612A1751">
      <w:pPr>
        <w:spacing w:line="58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.申报人填报《辽宁省专业技术资格评定表》，一式三份，双面打印，装订成册，封面上的单位名称须与加盖的单位公章一致，大型企、事业单位须细化到二级单位名称，申报专业名称应与文件中明确的申报名称一致。第一“基本情况”粘贴纸质一寸照片；第三“主要专业技术工作业绩”与第四“著作、论文及重要（学术）报告”的备注栏填写参照比对的文件号及条款；第七“公示、推荐及学科评议组意见”必须与第八“评定意见”正反面打印，装订成册。</w:t>
      </w:r>
    </w:p>
    <w:p w14:paraId="254F7FCA">
      <w:pPr>
        <w:spacing w:line="58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2.申报人填报《辽宁省专业技术资格报评推荐表》一式三份，其中装卷1份。</w:t>
      </w:r>
    </w:p>
    <w:p w14:paraId="1D82708A">
      <w:pPr>
        <w:spacing w:line="58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3.破格申报人员填报《辽宁省破格评定人员审核表》一式三份，其中装卷1份。</w:t>
      </w:r>
    </w:p>
    <w:p w14:paraId="5B8437A7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pacing w:line="58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4.准备本人半年内一寸正面免冠证件照片一式4张，其中3张按要求贴在《辽宁省专业技术资格评定表》内，单独1张在背面标注姓名、单位，用曲别针夹在其中一份评定表上。</w:t>
      </w:r>
    </w:p>
    <w:p w14:paraId="37FF438E">
      <w:pPr>
        <w:spacing w:line="58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</w:p>
    <w:p w14:paraId="5C145F17">
      <w:pPr>
        <w:pStyle w:val="2"/>
        <w:widowControl/>
        <w:wordWrap/>
        <w:autoSpaceDE w:val="0"/>
        <w:autoSpaceDN w:val="0"/>
        <w:adjustRightInd w:val="0"/>
        <w:snapToGrid w:val="0"/>
        <w:spacing w:before="101" w:line="700" w:lineRule="exact"/>
        <w:jc w:val="both"/>
        <w:textAlignment w:val="baseline"/>
        <w:rPr>
          <w:rFonts w:hint="eastAsia" w:ascii="黑体" w:hAnsi="黑体" w:eastAsia="黑体" w:cs="黑体"/>
          <w:snapToGrid w:val="0"/>
          <w:color w:val="000000"/>
          <w:spacing w:val="0"/>
          <w:kern w:val="0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snapToGrid w:val="0"/>
          <w:color w:val="000000"/>
          <w:spacing w:val="0"/>
          <w:kern w:val="0"/>
          <w:sz w:val="32"/>
          <w:szCs w:val="32"/>
          <w:lang w:val="en-US" w:eastAsia="zh-CN" w:bidi="ar-SA"/>
        </w:rPr>
        <w:br w:type="page"/>
      </w:r>
      <w:r>
        <w:rPr>
          <w:rFonts w:hint="eastAsia" w:ascii="黑体" w:hAnsi="黑体" w:eastAsia="黑体" w:cs="黑体"/>
          <w:snapToGrid w:val="0"/>
          <w:color w:val="000000"/>
          <w:spacing w:val="0"/>
          <w:kern w:val="0"/>
          <w:sz w:val="32"/>
          <w:szCs w:val="32"/>
          <w:lang w:val="en-US" w:eastAsia="zh-CN" w:bidi="ar-SA"/>
        </w:rPr>
        <w:t>附件4</w:t>
      </w:r>
    </w:p>
    <w:p w14:paraId="66E62581">
      <w:pPr>
        <w:pStyle w:val="2"/>
        <w:widowControl/>
        <w:wordWrap/>
        <w:autoSpaceDE w:val="0"/>
        <w:autoSpaceDN w:val="0"/>
        <w:adjustRightInd w:val="0"/>
        <w:snapToGrid w:val="0"/>
        <w:spacing w:line="600" w:lineRule="exact"/>
        <w:jc w:val="center"/>
        <w:textAlignment w:val="baseline"/>
        <w:rPr>
          <w:rFonts w:hint="eastAsia" w:ascii="方正小标宋_GBK" w:hAnsi="方正小标宋_GBK" w:eastAsia="方正小标宋_GBK" w:cs="方正小标宋_GBK"/>
          <w:snapToGrid w:val="0"/>
          <w:color w:val="000000"/>
          <w:spacing w:val="0"/>
          <w:kern w:val="0"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snapToGrid w:val="0"/>
          <w:color w:val="000000"/>
          <w:spacing w:val="0"/>
          <w:kern w:val="0"/>
          <w:sz w:val="44"/>
          <w:szCs w:val="44"/>
          <w:lang w:val="en-US" w:eastAsia="zh-CN" w:bidi="ar-SA"/>
        </w:rPr>
        <w:t>主卷顺序要求</w:t>
      </w:r>
    </w:p>
    <w:p w14:paraId="2303CC38">
      <w:pPr>
        <w:pStyle w:val="2"/>
        <w:widowControl/>
        <w:wordWrap/>
        <w:autoSpaceDE w:val="0"/>
        <w:autoSpaceDN w:val="0"/>
        <w:adjustRightInd w:val="0"/>
        <w:snapToGrid w:val="0"/>
        <w:spacing w:line="600" w:lineRule="exact"/>
        <w:ind w:firstLine="640" w:firstLineChars="200"/>
        <w:jc w:val="both"/>
        <w:textAlignment w:val="baseline"/>
        <w:rPr>
          <w:rFonts w:hint="eastAsia" w:ascii="方正仿宋_GBK" w:hAnsi="方正仿宋_GBK" w:eastAsia="方正仿宋_GBK" w:cs="方正仿宋_GBK"/>
          <w:snapToGrid w:val="0"/>
          <w:color w:val="000000"/>
          <w:spacing w:val="0"/>
          <w:kern w:val="0"/>
          <w:sz w:val="32"/>
          <w:szCs w:val="32"/>
          <w:lang w:val="en-US" w:eastAsia="zh-CN" w:bidi="ar-SA"/>
        </w:rPr>
      </w:pPr>
    </w:p>
    <w:p w14:paraId="497AE7F0">
      <w:pPr>
        <w:pStyle w:val="2"/>
        <w:widowControl/>
        <w:wordWrap/>
        <w:autoSpaceDE w:val="0"/>
        <w:autoSpaceDN w:val="0"/>
        <w:adjustRightInd w:val="0"/>
        <w:snapToGrid w:val="0"/>
        <w:spacing w:before="101" w:line="700" w:lineRule="exact"/>
        <w:ind w:firstLine="640" w:firstLineChars="200"/>
        <w:jc w:val="both"/>
        <w:textAlignment w:val="baseline"/>
        <w:rPr>
          <w:rFonts w:hint="eastAsia" w:ascii="黑体" w:hAnsi="黑体" w:eastAsia="黑体" w:cs="黑体"/>
          <w:snapToGrid w:val="0"/>
          <w:color w:val="000000"/>
          <w:spacing w:val="0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snapToGrid w:val="0"/>
          <w:color w:val="000000"/>
          <w:spacing w:val="0"/>
          <w:kern w:val="0"/>
          <w:sz w:val="32"/>
          <w:szCs w:val="32"/>
          <w:lang w:val="en-US" w:eastAsia="zh-CN" w:bidi="ar-SA"/>
        </w:rPr>
        <w:t>一、主卷材料顺序</w:t>
      </w:r>
    </w:p>
    <w:p w14:paraId="058E712F">
      <w:pPr>
        <w:spacing w:line="58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第一部分：报评推荐材料</w:t>
      </w:r>
    </w:p>
    <w:p w14:paraId="27207BD7">
      <w:pPr>
        <w:spacing w:line="58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1．辽宁省专业技术资格报评推荐表（双面打印）；</w:t>
      </w:r>
    </w:p>
    <w:p w14:paraId="5702E9F0">
      <w:pPr>
        <w:spacing w:line="58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2．本年度申报人员所在单位职称申报公示文件；</w:t>
      </w:r>
    </w:p>
    <w:p w14:paraId="65699CE0">
      <w:pPr>
        <w:spacing w:line="58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3．本年度职称申报公示无异议证明；</w:t>
      </w:r>
    </w:p>
    <w:p w14:paraId="60FC6356">
      <w:pPr>
        <w:spacing w:line="58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4．辽宁省破格评定人员审核表（视具体情况而定）。</w:t>
      </w:r>
    </w:p>
    <w:p w14:paraId="07A6EF42">
      <w:pPr>
        <w:spacing w:line="58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第二部分：基本情况材料</w:t>
      </w:r>
    </w:p>
    <w:p w14:paraId="24242A9B">
      <w:pPr>
        <w:spacing w:line="58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1．居民身份证（正反面复印件）；</w:t>
      </w:r>
    </w:p>
    <w:p w14:paraId="75DFA024">
      <w:pPr>
        <w:spacing w:line="58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2．学历、学位证明材料；</w:t>
      </w:r>
    </w:p>
    <w:p w14:paraId="4D43AAEE">
      <w:pPr>
        <w:spacing w:line="58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3. 职称证书复印件；</w:t>
      </w:r>
    </w:p>
    <w:p w14:paraId="7370BB4D">
      <w:pPr>
        <w:spacing w:line="58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4．高级经济师全国统一考试合格成绩单（视具体情况）；</w:t>
      </w:r>
    </w:p>
    <w:p w14:paraId="38ABE3DB">
      <w:pPr>
        <w:spacing w:line="58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5．继续教育证明（视具体情况）。</w:t>
      </w:r>
    </w:p>
    <w:p w14:paraId="4E62B269">
      <w:pPr>
        <w:spacing w:line="58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第三部分：业绩成果材料（复印件）</w:t>
      </w:r>
    </w:p>
    <w:p w14:paraId="473D3D31">
      <w:pPr>
        <w:spacing w:line="58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1．单位出具的工作业绩证明（加盖单位公章）；</w:t>
      </w:r>
    </w:p>
    <w:p w14:paraId="6C5A5612">
      <w:pPr>
        <w:spacing w:line="58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2．具体业绩材料：包括但不限于项目（课题）、专利、软著、标准规范、技术方案、调研报告、经济或社会效益佐证材料等其它业绩材料；</w:t>
      </w:r>
    </w:p>
    <w:p w14:paraId="578EFC96">
      <w:pPr>
        <w:spacing w:line="58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3．论文、著作及网上检索查询截图。</w:t>
      </w:r>
    </w:p>
    <w:p w14:paraId="727E16F2">
      <w:pPr>
        <w:spacing w:line="58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第四部分：其它（复印件）</w:t>
      </w:r>
    </w:p>
    <w:p w14:paraId="5BC5B63B">
      <w:pPr>
        <w:spacing w:line="58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1．科技荣誉；</w:t>
      </w:r>
    </w:p>
    <w:p w14:paraId="3951D723">
      <w:pPr>
        <w:spacing w:line="58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2．过往人才认可；</w:t>
      </w:r>
    </w:p>
    <w:p w14:paraId="79401094">
      <w:pPr>
        <w:spacing w:line="58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3．其它业绩材料。</w:t>
      </w:r>
    </w:p>
    <w:p w14:paraId="1D2D6738">
      <w:pPr>
        <w:pStyle w:val="2"/>
        <w:widowControl/>
        <w:wordWrap/>
        <w:autoSpaceDE w:val="0"/>
        <w:autoSpaceDN w:val="0"/>
        <w:adjustRightInd w:val="0"/>
        <w:snapToGrid w:val="0"/>
        <w:spacing w:before="101" w:line="700" w:lineRule="exact"/>
        <w:ind w:firstLine="640" w:firstLineChars="200"/>
        <w:jc w:val="both"/>
        <w:textAlignment w:val="baseline"/>
        <w:rPr>
          <w:rFonts w:hint="eastAsia" w:ascii="黑体" w:hAnsi="黑体" w:eastAsia="黑体" w:cs="黑体"/>
          <w:snapToGrid w:val="0"/>
          <w:color w:val="000000"/>
          <w:spacing w:val="0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snapToGrid w:val="0"/>
          <w:color w:val="000000"/>
          <w:spacing w:val="0"/>
          <w:kern w:val="0"/>
          <w:sz w:val="32"/>
          <w:szCs w:val="32"/>
          <w:lang w:val="en-US" w:eastAsia="zh-CN" w:bidi="ar-SA"/>
        </w:rPr>
        <w:t>二、卷内每页材料须加盖单位公章或整体骑缝（公章）。</w:t>
      </w:r>
    </w:p>
    <w:p w14:paraId="0DD7EC33">
      <w:pPr>
        <w:pStyle w:val="2"/>
        <w:widowControl/>
        <w:wordWrap/>
        <w:autoSpaceDE w:val="0"/>
        <w:autoSpaceDN w:val="0"/>
        <w:adjustRightInd w:val="0"/>
        <w:snapToGrid w:val="0"/>
        <w:spacing w:before="101" w:line="700" w:lineRule="exact"/>
        <w:ind w:firstLine="640" w:firstLineChars="200"/>
        <w:jc w:val="both"/>
        <w:textAlignment w:val="baseline"/>
        <w:rPr>
          <w:rFonts w:hint="eastAsia" w:ascii="黑体" w:hAnsi="黑体" w:eastAsia="黑体" w:cs="黑体"/>
          <w:snapToGrid w:val="0"/>
          <w:color w:val="000000"/>
          <w:spacing w:val="0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snapToGrid w:val="0"/>
          <w:color w:val="000000"/>
          <w:spacing w:val="0"/>
          <w:kern w:val="0"/>
          <w:sz w:val="32"/>
          <w:szCs w:val="32"/>
          <w:lang w:val="en-US" w:eastAsia="zh-CN" w:bidi="ar-SA"/>
        </w:rPr>
        <w:t>三、所有纸质材料（含副卷、照片、评定表、推荐表）应统一装入结实、较大的档案袋，正面粘贴</w:t>
      </w:r>
      <w:r>
        <w:rPr>
          <w:rFonts w:hint="default" w:ascii="黑体" w:hAnsi="黑体" w:eastAsia="黑体" w:cs="黑体"/>
          <w:snapToGrid w:val="0"/>
          <w:color w:val="000000"/>
          <w:spacing w:val="0"/>
          <w:kern w:val="0"/>
          <w:sz w:val="32"/>
          <w:szCs w:val="32"/>
          <w:lang w:val="en-US" w:eastAsia="zh-CN" w:bidi="ar-SA"/>
        </w:rPr>
        <w:t>《评审高（中、初）级专业技术职称人员一览表》</w:t>
      </w:r>
      <w:r>
        <w:rPr>
          <w:rFonts w:hint="eastAsia" w:ascii="黑体" w:hAnsi="黑体" w:eastAsia="黑体" w:cs="黑体"/>
          <w:snapToGrid w:val="0"/>
          <w:color w:val="000000"/>
          <w:spacing w:val="0"/>
          <w:kern w:val="0"/>
          <w:sz w:val="32"/>
          <w:szCs w:val="32"/>
          <w:lang w:val="en-US" w:eastAsia="zh-CN" w:bidi="ar-SA"/>
        </w:rPr>
        <w:t>，卷袋底部粘贴标有申报人姓名、单位、申报层级和申报专业的信息条。</w:t>
      </w:r>
    </w:p>
    <w:p w14:paraId="15067089">
      <w:pPr>
        <w:pStyle w:val="2"/>
        <w:widowControl/>
        <w:wordWrap/>
        <w:autoSpaceDE w:val="0"/>
        <w:autoSpaceDN w:val="0"/>
        <w:adjustRightInd w:val="0"/>
        <w:snapToGrid w:val="0"/>
        <w:spacing w:before="101" w:line="700" w:lineRule="exact"/>
        <w:jc w:val="both"/>
        <w:textAlignment w:val="baseline"/>
        <w:rPr>
          <w:rFonts w:hint="eastAsia" w:ascii="黑体" w:hAnsi="黑体" w:eastAsia="黑体" w:cs="黑体"/>
          <w:snapToGrid w:val="0"/>
          <w:color w:val="000000"/>
          <w:spacing w:val="0"/>
          <w:kern w:val="0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snapToGrid w:val="0"/>
          <w:color w:val="000000"/>
          <w:spacing w:val="0"/>
          <w:kern w:val="0"/>
          <w:sz w:val="32"/>
          <w:szCs w:val="32"/>
          <w:lang w:val="en-US" w:eastAsia="zh-CN" w:bidi="ar-SA"/>
        </w:rPr>
        <w:br w:type="page"/>
      </w:r>
      <w:r>
        <w:rPr>
          <w:rFonts w:hint="eastAsia" w:ascii="黑体" w:hAnsi="黑体" w:eastAsia="黑体" w:cs="黑体"/>
          <w:snapToGrid w:val="0"/>
          <w:color w:val="000000"/>
          <w:spacing w:val="0"/>
          <w:kern w:val="0"/>
          <w:sz w:val="32"/>
          <w:szCs w:val="32"/>
          <w:lang w:val="en-US" w:eastAsia="zh-CN" w:bidi="ar-SA"/>
        </w:rPr>
        <w:t>附件5</w:t>
      </w:r>
    </w:p>
    <w:p w14:paraId="07440CA5">
      <w:pPr>
        <w:pStyle w:val="2"/>
        <w:widowControl/>
        <w:wordWrap/>
        <w:autoSpaceDE w:val="0"/>
        <w:autoSpaceDN w:val="0"/>
        <w:adjustRightInd w:val="0"/>
        <w:snapToGrid w:val="0"/>
        <w:spacing w:line="600" w:lineRule="exact"/>
        <w:jc w:val="center"/>
        <w:textAlignment w:val="baseline"/>
        <w:rPr>
          <w:rFonts w:hint="eastAsia" w:ascii="方正小标宋_GBK" w:hAnsi="方正小标宋_GBK" w:eastAsia="方正小标宋_GBK" w:cs="方正小标宋_GBK"/>
          <w:snapToGrid w:val="0"/>
          <w:color w:val="000000"/>
          <w:spacing w:val="0"/>
          <w:kern w:val="0"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snapToGrid w:val="0"/>
          <w:color w:val="000000"/>
          <w:spacing w:val="0"/>
          <w:kern w:val="0"/>
          <w:sz w:val="44"/>
          <w:szCs w:val="44"/>
          <w:lang w:val="en-US" w:eastAsia="zh-CN" w:bidi="ar-SA"/>
        </w:rPr>
        <w:t>副卷目录</w:t>
      </w:r>
    </w:p>
    <w:p w14:paraId="2954D278">
      <w:pPr>
        <w:spacing w:line="58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申报人姓名：</w:t>
      </w:r>
    </w:p>
    <w:p w14:paraId="355FEC11">
      <w:pPr>
        <w:spacing w:line="58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申报单位：</w:t>
      </w:r>
    </w:p>
    <w:p w14:paraId="5EE85CF4">
      <w:pPr>
        <w:spacing w:line="58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申报专业：</w:t>
      </w:r>
    </w:p>
    <w:p w14:paraId="18FC5053">
      <w:pPr>
        <w:spacing w:line="58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申报层级：</w:t>
      </w:r>
    </w:p>
    <w:p w14:paraId="0402F05D">
      <w:pPr>
        <w:spacing w:line="58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共有原件＊项</w:t>
      </w:r>
    </w:p>
    <w:p w14:paraId="526D5BEA">
      <w:pPr>
        <w:spacing w:line="58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其中：</w:t>
      </w:r>
    </w:p>
    <w:p w14:paraId="4226691B">
      <w:pPr>
        <w:spacing w:line="580" w:lineRule="exact"/>
        <w:ind w:firstLine="1280" w:firstLineChars="4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发明专利＊项、</w:t>
      </w:r>
    </w:p>
    <w:p w14:paraId="75B6FA8B">
      <w:pPr>
        <w:spacing w:line="580" w:lineRule="exact"/>
        <w:ind w:firstLine="1280" w:firstLineChars="4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实用新型专利＊项、</w:t>
      </w:r>
    </w:p>
    <w:p w14:paraId="58BAF596">
      <w:pPr>
        <w:spacing w:line="580" w:lineRule="exact"/>
        <w:ind w:firstLine="1280" w:firstLineChars="4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计算机软件著作权登记证书＊项、</w:t>
      </w:r>
    </w:p>
    <w:p w14:paraId="46009494">
      <w:pPr>
        <w:spacing w:line="580" w:lineRule="exact"/>
        <w:ind w:firstLine="1280" w:firstLineChars="4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标准＊项、</w:t>
      </w:r>
    </w:p>
    <w:p w14:paraId="3DF60A62">
      <w:pPr>
        <w:spacing w:line="580" w:lineRule="exact"/>
        <w:ind w:firstLine="1280" w:firstLineChars="4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科技奖励＊项、</w:t>
      </w:r>
    </w:p>
    <w:p w14:paraId="59A8F316">
      <w:pPr>
        <w:spacing w:line="580" w:lineRule="exact"/>
        <w:ind w:firstLine="1280" w:firstLineChars="4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人才称号＊项。</w:t>
      </w:r>
    </w:p>
    <w:p w14:paraId="374792F5">
      <w:pP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sectPr>
      <w:footerReference r:id="rId3" w:type="default"/>
      <w:pgSz w:w="11906" w:h="16838"/>
      <w:pgMar w:top="1440" w:right="1559" w:bottom="1440" w:left="155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3F07B1">
    <w:pPr>
      <w:pStyle w:val="5"/>
      <w:jc w:val="center"/>
    </w:pPr>
    <w:r>
      <w:rPr>
        <w:rFonts w:ascii="Calibri" w:hAnsi="Calibri" w:eastAsia="宋体" w:cs="黑体"/>
        <w:kern w:val="2"/>
        <w:sz w:val="18"/>
        <w:szCs w:val="18"/>
        <w:lang w:val="en-US" w:eastAsia="zh-C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46B29C">
                          <w:pPr>
                            <w:pStyle w:val="5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  <w:p w14:paraId="6A8738B3"/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3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C5dblS0AAAAAUBAAAPAAAAAAAAAAEAIAAAACIAAABkcnMvZG93bnJldi54bWxQSwEC&#10;FAAUAAAACACHTuJAWinGfsMBAACPAwAADgAAAAAAAAABACAAAAAfAQAAZHJzL2Uyb0RvYy54bWxQ&#10;SwUGAAAAAAYABgBZAQAAV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646B29C">
                    <w:pPr>
                      <w:pStyle w:val="5"/>
                      <w:jc w:val="center"/>
                    </w:pPr>
                    <w:r>
                      <w:fldChar w:fldCharType="begin"/>
                    </w:r>
                    <w:r>
                      <w:instrText xml:space="preserve">PAGE   \* MERGEFORMAT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2</w:t>
                    </w:r>
                    <w:r>
                      <w:fldChar w:fldCharType="end"/>
                    </w:r>
                  </w:p>
                  <w:p w14:paraId="6A8738B3"/>
                </w:txbxContent>
              </v:textbox>
            </v:rect>
          </w:pict>
        </mc:Fallback>
      </mc:AlternateContent>
    </w:r>
  </w:p>
  <w:p w14:paraId="27D9E003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dmMDE4MDZlZjZjNzVlZjA0MGNiMDRiNTk0YmJhNTQifQ=="/>
    <w:docVar w:name="KGWebUrl" w:val="http://59.197.224.47:80/seeyon/officeservlet"/>
  </w:docVars>
  <w:rsids>
    <w:rsidRoot w:val="001D68F2"/>
    <w:rsid w:val="0003278A"/>
    <w:rsid w:val="000357A4"/>
    <w:rsid w:val="00047B6F"/>
    <w:rsid w:val="000542BB"/>
    <w:rsid w:val="00062B5A"/>
    <w:rsid w:val="00091625"/>
    <w:rsid w:val="00097331"/>
    <w:rsid w:val="000B0B7C"/>
    <w:rsid w:val="001538C4"/>
    <w:rsid w:val="001956F5"/>
    <w:rsid w:val="001A020A"/>
    <w:rsid w:val="001C01FE"/>
    <w:rsid w:val="001C30F3"/>
    <w:rsid w:val="001D2F1E"/>
    <w:rsid w:val="001D32E5"/>
    <w:rsid w:val="001D68F2"/>
    <w:rsid w:val="001F0FDE"/>
    <w:rsid w:val="002112C0"/>
    <w:rsid w:val="00213DEA"/>
    <w:rsid w:val="002166A8"/>
    <w:rsid w:val="00230046"/>
    <w:rsid w:val="002310EB"/>
    <w:rsid w:val="00251FBE"/>
    <w:rsid w:val="00252EB8"/>
    <w:rsid w:val="00260110"/>
    <w:rsid w:val="00265B66"/>
    <w:rsid w:val="002777FE"/>
    <w:rsid w:val="00283BA3"/>
    <w:rsid w:val="002A4EAB"/>
    <w:rsid w:val="002A7102"/>
    <w:rsid w:val="002B069A"/>
    <w:rsid w:val="002D671F"/>
    <w:rsid w:val="002E1434"/>
    <w:rsid w:val="002E2F51"/>
    <w:rsid w:val="002E2F6C"/>
    <w:rsid w:val="002F10AC"/>
    <w:rsid w:val="00301CC8"/>
    <w:rsid w:val="003110CE"/>
    <w:rsid w:val="00355DB8"/>
    <w:rsid w:val="00366423"/>
    <w:rsid w:val="0038272B"/>
    <w:rsid w:val="00385E25"/>
    <w:rsid w:val="003929C1"/>
    <w:rsid w:val="003A5DF9"/>
    <w:rsid w:val="003A7DA4"/>
    <w:rsid w:val="003C6E63"/>
    <w:rsid w:val="003D2AC1"/>
    <w:rsid w:val="003D3C12"/>
    <w:rsid w:val="003F4285"/>
    <w:rsid w:val="003F7502"/>
    <w:rsid w:val="004104C8"/>
    <w:rsid w:val="00414E14"/>
    <w:rsid w:val="00417F4C"/>
    <w:rsid w:val="00424639"/>
    <w:rsid w:val="00436FA1"/>
    <w:rsid w:val="00447707"/>
    <w:rsid w:val="00484004"/>
    <w:rsid w:val="004B15A3"/>
    <w:rsid w:val="004B5B72"/>
    <w:rsid w:val="004B6AAB"/>
    <w:rsid w:val="004B73A2"/>
    <w:rsid w:val="004C3575"/>
    <w:rsid w:val="004C4EA0"/>
    <w:rsid w:val="0050672A"/>
    <w:rsid w:val="00525008"/>
    <w:rsid w:val="0055294B"/>
    <w:rsid w:val="005659F5"/>
    <w:rsid w:val="00572D6A"/>
    <w:rsid w:val="0057468E"/>
    <w:rsid w:val="005A1DC7"/>
    <w:rsid w:val="005B5E99"/>
    <w:rsid w:val="005D77D1"/>
    <w:rsid w:val="006326C0"/>
    <w:rsid w:val="00633D73"/>
    <w:rsid w:val="00641926"/>
    <w:rsid w:val="006559D2"/>
    <w:rsid w:val="00656F06"/>
    <w:rsid w:val="00660240"/>
    <w:rsid w:val="00660EBF"/>
    <w:rsid w:val="006B004F"/>
    <w:rsid w:val="006D23E5"/>
    <w:rsid w:val="006D25E1"/>
    <w:rsid w:val="006E3FFF"/>
    <w:rsid w:val="007168CB"/>
    <w:rsid w:val="00737575"/>
    <w:rsid w:val="00742FBA"/>
    <w:rsid w:val="00751EC1"/>
    <w:rsid w:val="007574AD"/>
    <w:rsid w:val="00775E31"/>
    <w:rsid w:val="0077734D"/>
    <w:rsid w:val="007A415E"/>
    <w:rsid w:val="007B5BC7"/>
    <w:rsid w:val="007C65AD"/>
    <w:rsid w:val="007E578E"/>
    <w:rsid w:val="007E7C1D"/>
    <w:rsid w:val="0080093B"/>
    <w:rsid w:val="0082131A"/>
    <w:rsid w:val="00846A18"/>
    <w:rsid w:val="00847FAD"/>
    <w:rsid w:val="00887359"/>
    <w:rsid w:val="008908EC"/>
    <w:rsid w:val="008952AA"/>
    <w:rsid w:val="008A0D56"/>
    <w:rsid w:val="008C21DE"/>
    <w:rsid w:val="008C6FDA"/>
    <w:rsid w:val="008D7B99"/>
    <w:rsid w:val="00914D03"/>
    <w:rsid w:val="00933C10"/>
    <w:rsid w:val="009454C0"/>
    <w:rsid w:val="00955EF7"/>
    <w:rsid w:val="00981ABE"/>
    <w:rsid w:val="00995B84"/>
    <w:rsid w:val="009A6B78"/>
    <w:rsid w:val="009B0302"/>
    <w:rsid w:val="009E0342"/>
    <w:rsid w:val="009F07B3"/>
    <w:rsid w:val="00A05FD5"/>
    <w:rsid w:val="00A15E4C"/>
    <w:rsid w:val="00A22624"/>
    <w:rsid w:val="00A31585"/>
    <w:rsid w:val="00A57951"/>
    <w:rsid w:val="00A93703"/>
    <w:rsid w:val="00AA1474"/>
    <w:rsid w:val="00AA3941"/>
    <w:rsid w:val="00AA549E"/>
    <w:rsid w:val="00AB222D"/>
    <w:rsid w:val="00AC0A87"/>
    <w:rsid w:val="00AD6BB5"/>
    <w:rsid w:val="00B00D82"/>
    <w:rsid w:val="00B03FC2"/>
    <w:rsid w:val="00B059B9"/>
    <w:rsid w:val="00B067B4"/>
    <w:rsid w:val="00B1251C"/>
    <w:rsid w:val="00B15F30"/>
    <w:rsid w:val="00B54D6A"/>
    <w:rsid w:val="00B60ACF"/>
    <w:rsid w:val="00B717EB"/>
    <w:rsid w:val="00B8369D"/>
    <w:rsid w:val="00B92A22"/>
    <w:rsid w:val="00BB3C57"/>
    <w:rsid w:val="00BB579D"/>
    <w:rsid w:val="00BC5327"/>
    <w:rsid w:val="00BD20C6"/>
    <w:rsid w:val="00BD6C1A"/>
    <w:rsid w:val="00BD737D"/>
    <w:rsid w:val="00BE23F3"/>
    <w:rsid w:val="00BF5204"/>
    <w:rsid w:val="00C12110"/>
    <w:rsid w:val="00C161FF"/>
    <w:rsid w:val="00C25DB5"/>
    <w:rsid w:val="00C431E5"/>
    <w:rsid w:val="00C84630"/>
    <w:rsid w:val="00CD29A3"/>
    <w:rsid w:val="00CD3FC0"/>
    <w:rsid w:val="00D10C6B"/>
    <w:rsid w:val="00D445BC"/>
    <w:rsid w:val="00D81D2E"/>
    <w:rsid w:val="00DA04C6"/>
    <w:rsid w:val="00DA180C"/>
    <w:rsid w:val="00DC55B9"/>
    <w:rsid w:val="00DE137E"/>
    <w:rsid w:val="00DE1E82"/>
    <w:rsid w:val="00DF1906"/>
    <w:rsid w:val="00E17904"/>
    <w:rsid w:val="00E21E4C"/>
    <w:rsid w:val="00E24EC5"/>
    <w:rsid w:val="00E31CD5"/>
    <w:rsid w:val="00E43DDD"/>
    <w:rsid w:val="00E61AA4"/>
    <w:rsid w:val="00E63933"/>
    <w:rsid w:val="00E64A78"/>
    <w:rsid w:val="00E725A7"/>
    <w:rsid w:val="00E84D6A"/>
    <w:rsid w:val="00EA7A17"/>
    <w:rsid w:val="00EB7C72"/>
    <w:rsid w:val="00EF6FC0"/>
    <w:rsid w:val="00F12D31"/>
    <w:rsid w:val="00F22F3A"/>
    <w:rsid w:val="00F23849"/>
    <w:rsid w:val="00F23F63"/>
    <w:rsid w:val="00F53EAA"/>
    <w:rsid w:val="00F56840"/>
    <w:rsid w:val="00F8564B"/>
    <w:rsid w:val="00FA007F"/>
    <w:rsid w:val="00FA42EA"/>
    <w:rsid w:val="00FB156B"/>
    <w:rsid w:val="00FB1FE7"/>
    <w:rsid w:val="00FC2863"/>
    <w:rsid w:val="00FD5907"/>
    <w:rsid w:val="00FE44BE"/>
    <w:rsid w:val="03425F66"/>
    <w:rsid w:val="04223055"/>
    <w:rsid w:val="08C971F6"/>
    <w:rsid w:val="09F856EA"/>
    <w:rsid w:val="0C884A9F"/>
    <w:rsid w:val="0DDA2DC7"/>
    <w:rsid w:val="0DE549DB"/>
    <w:rsid w:val="0F852FB3"/>
    <w:rsid w:val="10C02B8A"/>
    <w:rsid w:val="145426E6"/>
    <w:rsid w:val="168744A8"/>
    <w:rsid w:val="16B52250"/>
    <w:rsid w:val="174E1925"/>
    <w:rsid w:val="189F77F2"/>
    <w:rsid w:val="1BF146E6"/>
    <w:rsid w:val="1ED866A8"/>
    <w:rsid w:val="20C926AA"/>
    <w:rsid w:val="23F813E2"/>
    <w:rsid w:val="24BF6A58"/>
    <w:rsid w:val="24C97368"/>
    <w:rsid w:val="282D4176"/>
    <w:rsid w:val="2B6007B5"/>
    <w:rsid w:val="2DB72080"/>
    <w:rsid w:val="33015527"/>
    <w:rsid w:val="357F4A53"/>
    <w:rsid w:val="399E5818"/>
    <w:rsid w:val="3A580452"/>
    <w:rsid w:val="3C5A3112"/>
    <w:rsid w:val="3D1375E6"/>
    <w:rsid w:val="3D1C5FF6"/>
    <w:rsid w:val="3DEFB0F0"/>
    <w:rsid w:val="3EC635DC"/>
    <w:rsid w:val="3FFD4FB1"/>
    <w:rsid w:val="41214BFD"/>
    <w:rsid w:val="421406BB"/>
    <w:rsid w:val="424B3DD2"/>
    <w:rsid w:val="435F0417"/>
    <w:rsid w:val="44ED6924"/>
    <w:rsid w:val="46CD2EF0"/>
    <w:rsid w:val="470C691E"/>
    <w:rsid w:val="48E2521F"/>
    <w:rsid w:val="494729C5"/>
    <w:rsid w:val="4D131B8F"/>
    <w:rsid w:val="4DAB08B7"/>
    <w:rsid w:val="4FA7173B"/>
    <w:rsid w:val="4FAA26BF"/>
    <w:rsid w:val="52873D72"/>
    <w:rsid w:val="52EFD3BF"/>
    <w:rsid w:val="57075E55"/>
    <w:rsid w:val="57FDBC05"/>
    <w:rsid w:val="5A4A5FB2"/>
    <w:rsid w:val="5BB62C85"/>
    <w:rsid w:val="5D804CC8"/>
    <w:rsid w:val="5EFF26D1"/>
    <w:rsid w:val="61944BFB"/>
    <w:rsid w:val="61B14255"/>
    <w:rsid w:val="64E92EDD"/>
    <w:rsid w:val="665E0536"/>
    <w:rsid w:val="67AB5824"/>
    <w:rsid w:val="69B45BF9"/>
    <w:rsid w:val="69FDCDF8"/>
    <w:rsid w:val="6A0F720C"/>
    <w:rsid w:val="6A264B8F"/>
    <w:rsid w:val="6A8442AB"/>
    <w:rsid w:val="6C760C80"/>
    <w:rsid w:val="6CD61F9E"/>
    <w:rsid w:val="700A07DC"/>
    <w:rsid w:val="73DB5354"/>
    <w:rsid w:val="76C07AF1"/>
    <w:rsid w:val="77DF144E"/>
    <w:rsid w:val="7A4F666B"/>
    <w:rsid w:val="7BE63AD5"/>
    <w:rsid w:val="7BF9B8C7"/>
    <w:rsid w:val="7CEF6506"/>
    <w:rsid w:val="7D5A5BB5"/>
    <w:rsid w:val="7D7EC708"/>
    <w:rsid w:val="7DDD3B8D"/>
    <w:rsid w:val="7F876642"/>
    <w:rsid w:val="7FFC1548"/>
    <w:rsid w:val="9F5EEFE9"/>
    <w:rsid w:val="B76FA9D4"/>
    <w:rsid w:val="BBF2F7A6"/>
    <w:rsid w:val="BDB770FA"/>
    <w:rsid w:val="BE9FF302"/>
    <w:rsid w:val="BEBB95EF"/>
    <w:rsid w:val="CFD3ADD0"/>
    <w:rsid w:val="DBE127F3"/>
    <w:rsid w:val="DFF1319B"/>
    <w:rsid w:val="EDBEAE0B"/>
    <w:rsid w:val="EFFB3FCE"/>
    <w:rsid w:val="FB2F732F"/>
    <w:rsid w:val="FBBE449C"/>
    <w:rsid w:val="FBBF5837"/>
    <w:rsid w:val="FBFD7B41"/>
    <w:rsid w:val="FE57FE7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9"/>
    <w:qFormat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3">
    <w:name w:val="Date"/>
    <w:basedOn w:val="1"/>
    <w:next w:val="1"/>
    <w:link w:val="18"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20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22"/>
    <w:rPr>
      <w:b/>
    </w:rPr>
  </w:style>
  <w:style w:type="character" w:styleId="12">
    <w:name w:val="page number"/>
    <w:basedOn w:val="10"/>
    <w:qFormat/>
    <w:uiPriority w:val="0"/>
  </w:style>
  <w:style w:type="character" w:styleId="13">
    <w:name w:val="Hyperlink"/>
    <w:basedOn w:val="10"/>
    <w:unhideWhenUsed/>
    <w:qFormat/>
    <w:uiPriority w:val="99"/>
    <w:rPr>
      <w:color w:val="0563C1"/>
      <w:u w:val="single"/>
    </w:rPr>
  </w:style>
  <w:style w:type="paragraph" w:customStyle="1" w:styleId="14">
    <w:name w:val="Char Char Char"/>
    <w:basedOn w:val="1"/>
    <w:qFormat/>
    <w:uiPriority w:val="0"/>
    <w:rPr>
      <w:rFonts w:ascii="Tahoma" w:hAnsi="Tahoma" w:eastAsia="宋体" w:cs="Times New Roman"/>
      <w:sz w:val="24"/>
      <w:szCs w:val="20"/>
    </w:rPr>
  </w:style>
  <w:style w:type="paragraph" w:customStyle="1" w:styleId="15">
    <w:name w:val="列出段落1"/>
    <w:basedOn w:val="1"/>
    <w:qFormat/>
    <w:uiPriority w:val="34"/>
    <w:pPr>
      <w:ind w:firstLine="420" w:firstLineChars="200"/>
    </w:pPr>
  </w:style>
  <w:style w:type="character" w:customStyle="1" w:styleId="16">
    <w:name w:val="页眉 字符"/>
    <w:basedOn w:val="10"/>
    <w:link w:val="6"/>
    <w:qFormat/>
    <w:uiPriority w:val="99"/>
    <w:rPr>
      <w:sz w:val="18"/>
      <w:szCs w:val="18"/>
    </w:rPr>
  </w:style>
  <w:style w:type="character" w:customStyle="1" w:styleId="17">
    <w:name w:val="页脚 字符"/>
    <w:basedOn w:val="10"/>
    <w:link w:val="5"/>
    <w:qFormat/>
    <w:uiPriority w:val="99"/>
    <w:rPr>
      <w:sz w:val="18"/>
      <w:szCs w:val="18"/>
    </w:rPr>
  </w:style>
  <w:style w:type="character" w:customStyle="1" w:styleId="18">
    <w:name w:val="日期 字符"/>
    <w:basedOn w:val="10"/>
    <w:link w:val="3"/>
    <w:semiHidden/>
    <w:qFormat/>
    <w:uiPriority w:val="99"/>
  </w:style>
  <w:style w:type="character" w:customStyle="1" w:styleId="19">
    <w:name w:val="正文文本 字符"/>
    <w:basedOn w:val="10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20">
    <w:name w:val="批注框文本 字符"/>
    <w:basedOn w:val="10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7</Pages>
  <Words>1476</Words>
  <Characters>1508</Characters>
  <Lines>27</Lines>
  <Paragraphs>7</Paragraphs>
  <TotalTime>0</TotalTime>
  <ScaleCrop>false</ScaleCrop>
  <LinksUpToDate>false</LinksUpToDate>
  <CharactersWithSpaces>1549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2025-08-22T09:45:00Z</dcterms:created>
  <dc:creator>admin</dc:creator>
  <cp:lastModifiedBy> Fiona菲奥娜</cp:lastModifiedBy>
  <cp:lastPrinted>2020-06-02T00:09:00Z</cp:lastPrinted>
  <dcterms:modified xsi:type="dcterms:W3CDTF">2026-08-31T03:04:07Z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08C031CC40484E05888B70A69D231046_13</vt:lpwstr>
  </property>
  <property fmtid="{D5CDD505-2E9C-101B-9397-08002B2CF9AE}" pid="4" name="KSOTemplateDocerSaveRecord">
    <vt:lpwstr>eyJoZGlkIjoiNzA4NTc4MzllNjI2ZGFlZWI5MTFlZDI5ZGIwOWI5MDQiLCJ1c2VySWQiOiIxMzAwODU5MjU1In0=</vt:lpwstr>
  </property>
</Properties>
</file>